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CD75" w14:textId="551565C6" w:rsidR="00C03F51" w:rsidRDefault="00425615" w:rsidP="00425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61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группы «Карамелька»</w:t>
      </w:r>
    </w:p>
    <w:p w14:paraId="30EE4FF2" w14:textId="6C94C1D9" w:rsidR="00425615" w:rsidRDefault="00425615" w:rsidP="0042561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5615">
        <w:rPr>
          <w:rFonts w:ascii="Times New Roman" w:hAnsi="Times New Roman" w:cs="Times New Roman"/>
          <w:i/>
          <w:iCs/>
          <w:sz w:val="28"/>
          <w:szCs w:val="28"/>
        </w:rPr>
        <w:t>«Утренняя зарядка – залог хорошего настроения»</w:t>
      </w:r>
    </w:p>
    <w:p w14:paraId="7964F5A4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t>Все, без исключения, родители хотят, чтобы их малыш рос </w:t>
      </w:r>
      <w:r w:rsidRPr="00425615">
        <w:rPr>
          <w:rStyle w:val="a4"/>
          <w:color w:val="111111"/>
          <w:bdr w:val="none" w:sz="0" w:space="0" w:color="auto" w:frame="1"/>
        </w:rPr>
        <w:t>здоровым</w:t>
      </w:r>
      <w:r w:rsidRPr="00425615">
        <w:rPr>
          <w:color w:val="111111"/>
        </w:rPr>
        <w:t>, жизнерадостным ребенком. И при этом считают, что нет большой необходимости соблюдать режим дня. Очень часто дети, по вине родителей, опаздывают на </w:t>
      </w:r>
      <w:r w:rsidRPr="00425615">
        <w:rPr>
          <w:rStyle w:val="a4"/>
          <w:color w:val="111111"/>
          <w:bdr w:val="none" w:sz="0" w:space="0" w:color="auto" w:frame="1"/>
        </w:rPr>
        <w:t>утреннюю гимнастику</w:t>
      </w:r>
      <w:r w:rsidRPr="00425615">
        <w:rPr>
          <w:color w:val="111111"/>
        </w:rPr>
        <w:t>, в то время как именно она должна стать гигиенической потребностью каждого. </w:t>
      </w:r>
      <w:r w:rsidRPr="00425615">
        <w:rPr>
          <w:rStyle w:val="a4"/>
          <w:color w:val="111111"/>
          <w:bdr w:val="none" w:sz="0" w:space="0" w:color="auto" w:frame="1"/>
        </w:rPr>
        <w:t>Утренняя гимнастика</w:t>
      </w:r>
      <w:r w:rsidRPr="00425615">
        <w:rPr>
          <w:color w:val="111111"/>
        </w:rPr>
        <w:t> позволяет организованно начать день в детском саду, способствует четкому выполнению режима дня.</w:t>
      </w:r>
    </w:p>
    <w:p w14:paraId="31387DDA" w14:textId="0AEDD0B2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rStyle w:val="a4"/>
          <w:color w:val="111111"/>
          <w:bdr w:val="none" w:sz="0" w:space="0" w:color="auto" w:frame="1"/>
        </w:rPr>
        <w:t>Утренняя гимнастика</w:t>
      </w:r>
      <w:r w:rsidRPr="00425615">
        <w:rPr>
          <w:color w:val="111111"/>
        </w:rPr>
        <w:t> проводится до завтрака после активной, разнообразной деятельности детей. В данных условиях </w:t>
      </w:r>
      <w:r w:rsidRPr="00425615">
        <w:rPr>
          <w:rStyle w:val="a4"/>
          <w:color w:val="111111"/>
          <w:bdr w:val="none" w:sz="0" w:space="0" w:color="auto" w:frame="1"/>
        </w:rPr>
        <w:t>гимнастика</w:t>
      </w:r>
      <w:r w:rsidRPr="00425615">
        <w:rPr>
          <w:color w:val="111111"/>
        </w:rPr>
        <w:t> 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</w:t>
      </w:r>
      <w:r>
        <w:rPr>
          <w:color w:val="111111"/>
        </w:rPr>
        <w:t xml:space="preserve"> </w:t>
      </w:r>
      <w:r w:rsidRPr="00425615">
        <w:rPr>
          <w:color w:val="111111"/>
        </w:rPr>
        <w:t>бодрое настроение у всех детей, готовит их к последующим занятиям.</w:t>
      </w:r>
    </w:p>
    <w:p w14:paraId="5F40D7C7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t>Ежедневное выполнение </w:t>
      </w:r>
      <w:r w:rsidRPr="00425615">
        <w:rPr>
          <w:rStyle w:val="a4"/>
          <w:color w:val="111111"/>
          <w:bdr w:val="none" w:sz="0" w:space="0" w:color="auto" w:frame="1"/>
        </w:rPr>
        <w:t>утренней гимнастики</w:t>
      </w:r>
      <w:r w:rsidRPr="00425615">
        <w:rPr>
          <w:color w:val="111111"/>
        </w:rPr>
        <w:t> в определенное время растормаживает нервную систему ребенка после сна, активизирует деятельность всех </w:t>
      </w:r>
      <w:r w:rsidRPr="00425615">
        <w:rPr>
          <w:rStyle w:val="a4"/>
          <w:color w:val="111111"/>
          <w:bdr w:val="none" w:sz="0" w:space="0" w:color="auto" w:frame="1"/>
        </w:rPr>
        <w:t>внутренних органов и систем</w:t>
      </w:r>
      <w:r w:rsidRPr="00425615">
        <w:rPr>
          <w:color w:val="111111"/>
        </w:rPr>
        <w:t>, повышает физиологические процессы обмена, увеличивает возбудимость коры головного мозга. </w:t>
      </w:r>
      <w:r w:rsidRPr="00425615">
        <w:rPr>
          <w:rStyle w:val="a4"/>
          <w:color w:val="111111"/>
          <w:bdr w:val="none" w:sz="0" w:space="0" w:color="auto" w:frame="1"/>
        </w:rPr>
        <w:t>Утренняя гимнастика не только </w:t>
      </w:r>
      <w:r w:rsidRPr="00425615">
        <w:rPr>
          <w:color w:val="111111"/>
        </w:rPr>
        <w:t>"пробуждает" организм, но и даёт определенный тренирующий эффект. Перед </w:t>
      </w:r>
      <w:r w:rsidRPr="00425615">
        <w:rPr>
          <w:rStyle w:val="a4"/>
          <w:color w:val="111111"/>
          <w:bdr w:val="none" w:sz="0" w:space="0" w:color="auto" w:frame="1"/>
        </w:rPr>
        <w:t>утренней гимнастикой стоят задачи - </w:t>
      </w:r>
      <w:r w:rsidRPr="00425615">
        <w:rPr>
          <w:i/>
          <w:iCs/>
          <w:color w:val="111111"/>
          <w:bdr w:val="none" w:sz="0" w:space="0" w:color="auto" w:frame="1"/>
        </w:rPr>
        <w:t>«разбудить»</w:t>
      </w:r>
      <w:r w:rsidRPr="00425615">
        <w:rPr>
          <w:color w:val="111111"/>
        </w:rPr>
        <w:t> 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</w:t>
      </w:r>
    </w:p>
    <w:p w14:paraId="55A2E75A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t>функций организма, стимулировать работу </w:t>
      </w:r>
      <w:r w:rsidRPr="00425615">
        <w:rPr>
          <w:rStyle w:val="a4"/>
          <w:color w:val="111111"/>
          <w:bdr w:val="none" w:sz="0" w:space="0" w:color="auto" w:frame="1"/>
        </w:rPr>
        <w:t>внутренних</w:t>
      </w:r>
      <w:r w:rsidRPr="00425615">
        <w:rPr>
          <w:color w:val="111111"/>
        </w:rPr>
        <w:t> 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14:paraId="65923D69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t>Помимо </w:t>
      </w:r>
      <w:r w:rsidRPr="00425615">
        <w:rPr>
          <w:rStyle w:val="a4"/>
          <w:color w:val="111111"/>
          <w:bdr w:val="none" w:sz="0" w:space="0" w:color="auto" w:frame="1"/>
        </w:rPr>
        <w:t>оздоровительного значения</w:t>
      </w:r>
      <w:r w:rsidRPr="00425615">
        <w:rPr>
          <w:color w:val="111111"/>
        </w:rPr>
        <w:t>, </w:t>
      </w:r>
      <w:r w:rsidRPr="00425615">
        <w:rPr>
          <w:rStyle w:val="a4"/>
          <w:color w:val="111111"/>
          <w:bdr w:val="none" w:sz="0" w:space="0" w:color="auto" w:frame="1"/>
        </w:rPr>
        <w:t>утренняя гимнастика имеет и</w:t>
      </w:r>
    </w:p>
    <w:p w14:paraId="364ADD8E" w14:textId="6C704F4B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  <w:u w:val="single"/>
          <w:bdr w:val="none" w:sz="0" w:space="0" w:color="auto" w:frame="1"/>
        </w:rPr>
        <w:t>большое воспитательное значение</w:t>
      </w:r>
      <w:r w:rsidRPr="00425615">
        <w:rPr>
          <w:color w:val="111111"/>
        </w:rPr>
        <w:t>: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</w:t>
      </w:r>
      <w:r>
        <w:rPr>
          <w:color w:val="111111"/>
        </w:rPr>
        <w:t>, к</w:t>
      </w:r>
      <w:r w:rsidRPr="00425615">
        <w:rPr>
          <w:color w:val="111111"/>
        </w:rPr>
        <w:t>роме того</w:t>
      </w:r>
      <w:r>
        <w:rPr>
          <w:color w:val="111111"/>
        </w:rPr>
        <w:t xml:space="preserve">, </w:t>
      </w:r>
      <w:r w:rsidRPr="00425615">
        <w:rPr>
          <w:color w:val="111111"/>
        </w:rPr>
        <w:t>развивает физические качества </w:t>
      </w:r>
      <w:r w:rsidRPr="00425615">
        <w:rPr>
          <w:i/>
          <w:iCs/>
          <w:color w:val="111111"/>
          <w:bdr w:val="none" w:sz="0" w:space="0" w:color="auto" w:frame="1"/>
        </w:rPr>
        <w:t>(сила, ловкость, гибкость)</w:t>
      </w:r>
      <w:r w:rsidRPr="00425615">
        <w:rPr>
          <w:color w:val="111111"/>
        </w:rPr>
        <w:t>.</w:t>
      </w:r>
    </w:p>
    <w:p w14:paraId="71226673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t>У малышей, систематически занимающихся </w:t>
      </w:r>
      <w:r w:rsidRPr="00425615">
        <w:rPr>
          <w:rStyle w:val="a4"/>
          <w:color w:val="111111"/>
          <w:bdr w:val="none" w:sz="0" w:space="0" w:color="auto" w:frame="1"/>
        </w:rPr>
        <w:t>утренней гимнастикой</w:t>
      </w:r>
      <w:r w:rsidRPr="00425615">
        <w:rPr>
          <w:color w:val="111111"/>
        </w:rPr>
        <w:t>, пропадает сонливое состояние, появляется чувство бодрости, наступает эмоциональный подъем, повышается работоспособность.</w:t>
      </w:r>
    </w:p>
    <w:p w14:paraId="4FC15020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color w:val="111111"/>
        </w:rPr>
        <w:lastRenderedPageBreak/>
        <w:t>Таким образом, </w:t>
      </w:r>
      <w:r w:rsidRPr="00425615">
        <w:rPr>
          <w:rStyle w:val="a4"/>
          <w:color w:val="111111"/>
          <w:bdr w:val="none" w:sz="0" w:space="0" w:color="auto" w:frame="1"/>
        </w:rPr>
        <w:t>утренняя гимнастика</w:t>
      </w:r>
      <w:r w:rsidRPr="00425615">
        <w:rPr>
          <w:color w:val="111111"/>
        </w:rPr>
        <w:t> является многосторонним </w:t>
      </w:r>
      <w:r w:rsidRPr="00425615">
        <w:rPr>
          <w:rStyle w:val="a4"/>
          <w:color w:val="111111"/>
          <w:bdr w:val="none" w:sz="0" w:space="0" w:color="auto" w:frame="1"/>
        </w:rPr>
        <w:t>физкультурно-оздоровительным процессом</w:t>
      </w:r>
      <w:r w:rsidRPr="00425615">
        <w:rPr>
          <w:color w:val="111111"/>
        </w:rPr>
        <w:t>, который способствует</w:t>
      </w:r>
    </w:p>
    <w:p w14:paraId="462BA953" w14:textId="77777777" w:rsidR="00425615" w:rsidRPr="00425615" w:rsidRDefault="00425615" w:rsidP="004256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5615">
        <w:rPr>
          <w:rStyle w:val="a4"/>
          <w:color w:val="111111"/>
          <w:bdr w:val="none" w:sz="0" w:space="0" w:color="auto" w:frame="1"/>
        </w:rPr>
        <w:t>оздоровлению организма ребёнка</w:t>
      </w:r>
      <w:r w:rsidRPr="00425615">
        <w:rPr>
          <w:color w:val="111111"/>
        </w:rPr>
        <w:t>.</w:t>
      </w:r>
    </w:p>
    <w:p w14:paraId="319CEF4A" w14:textId="77777777" w:rsidR="00425615" w:rsidRPr="00425615" w:rsidRDefault="00425615" w:rsidP="004256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25615" w:rsidRPr="0042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A5"/>
    <w:rsid w:val="00425615"/>
    <w:rsid w:val="005720A5"/>
    <w:rsid w:val="00C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EDA6"/>
  <w15:chartTrackingRefBased/>
  <w15:docId w15:val="{8337E28C-B7AE-48AC-B334-2D35F49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2022-10-24T08:31:00Z</dcterms:created>
  <dcterms:modified xsi:type="dcterms:W3CDTF">2022-10-24T08:34:00Z</dcterms:modified>
</cp:coreProperties>
</file>